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89" w:rsidRDefault="00B84689" w:rsidP="00B84689">
      <w:pPr>
        <w:ind w:firstLine="0"/>
        <w:jc w:val="center"/>
        <w:rPr>
          <w:rFonts w:ascii="Arial Narrow" w:hAnsi="Arial Narrow" w:cs="Times New Roman"/>
          <w:b/>
          <w:sz w:val="24"/>
          <w:szCs w:val="24"/>
        </w:rPr>
      </w:pPr>
    </w:p>
    <w:p w:rsidR="000115D9" w:rsidRDefault="000115D9" w:rsidP="00B84689">
      <w:pPr>
        <w:ind w:firstLine="0"/>
        <w:jc w:val="center"/>
        <w:rPr>
          <w:rFonts w:ascii="Arial Narrow" w:hAnsi="Arial Narrow" w:cs="Times New Roman"/>
          <w:b/>
          <w:sz w:val="24"/>
          <w:szCs w:val="24"/>
        </w:rPr>
      </w:pPr>
    </w:p>
    <w:p w:rsidR="00B84689" w:rsidRPr="00736573" w:rsidRDefault="00B84689" w:rsidP="00B84689">
      <w:pPr>
        <w:ind w:firstLine="0"/>
        <w:jc w:val="center"/>
        <w:rPr>
          <w:rFonts w:ascii="Arial Narrow" w:hAnsi="Arial Narrow" w:cs="Times New Roman"/>
          <w:b/>
          <w:sz w:val="24"/>
          <w:szCs w:val="24"/>
        </w:rPr>
      </w:pPr>
      <w:r w:rsidRPr="00736573">
        <w:rPr>
          <w:rFonts w:ascii="Arial Narrow" w:hAnsi="Arial Narrow" w:cs="Times New Roman"/>
          <w:b/>
          <w:sz w:val="24"/>
          <w:szCs w:val="24"/>
        </w:rPr>
        <w:t>BASIN AÇIKLAMASI</w:t>
      </w:r>
    </w:p>
    <w:p w:rsidR="00B84689" w:rsidRPr="00736573" w:rsidRDefault="00B84689" w:rsidP="00B84689">
      <w:pPr>
        <w:ind w:left="567" w:firstLine="843"/>
        <w:rPr>
          <w:rFonts w:ascii="Arial Narrow" w:hAnsi="Arial Narrow"/>
          <w:i/>
          <w:sz w:val="24"/>
          <w:szCs w:val="24"/>
        </w:rPr>
      </w:pPr>
      <w:r w:rsidRPr="00736573">
        <w:rPr>
          <w:rFonts w:ascii="Arial Narrow" w:hAnsi="Arial Narrow"/>
          <w:i/>
          <w:sz w:val="24"/>
          <w:szCs w:val="24"/>
        </w:rPr>
        <w:t xml:space="preserve">Ülkemiz 10 ağustosta Cumhurbaşkanını seçiyor, bilindiği üzere daha önce ki Cumhurbaşkanları TBMM tarafından seçilmiştir.  Bu dönemde ilk kez Cumhurbaşkanı tüm yurttaşlar tarafından seçilecektir. 6271 sayılı yasanın bu şekilde çıkarılmasının </w:t>
      </w:r>
      <w:proofErr w:type="gramStart"/>
      <w:r w:rsidRPr="00736573">
        <w:rPr>
          <w:rFonts w:ascii="Arial Narrow" w:hAnsi="Arial Narrow"/>
          <w:i/>
          <w:sz w:val="24"/>
          <w:szCs w:val="24"/>
        </w:rPr>
        <w:t>nedenlerini  hepimiz</w:t>
      </w:r>
      <w:proofErr w:type="gramEnd"/>
      <w:r w:rsidRPr="00736573">
        <w:rPr>
          <w:rFonts w:ascii="Arial Narrow" w:hAnsi="Arial Narrow"/>
          <w:i/>
          <w:sz w:val="24"/>
          <w:szCs w:val="24"/>
        </w:rPr>
        <w:t xml:space="preserve"> hatırlıyoruz. Seçimi yurttaşlar yaparken adayı gösterememesinin nedenlerinin de çıkarılan yasanın bir tepki yasası olmasından kaynaklandığını düşünüyoruz. Ayrıca kamu görevinde çalışan herkes istifa ederek aday olurken, Başbakanın istifa etmeden seçimlere katılmasının eşitlik ilkelerine aykırılığını söylemek zorundayız.</w:t>
      </w:r>
    </w:p>
    <w:p w:rsidR="00B84689" w:rsidRPr="00736573" w:rsidRDefault="00B84689" w:rsidP="00B84689">
      <w:pPr>
        <w:ind w:left="567" w:firstLine="843"/>
        <w:rPr>
          <w:rFonts w:ascii="Arial Narrow" w:hAnsi="Arial Narrow"/>
          <w:i/>
          <w:sz w:val="24"/>
          <w:szCs w:val="24"/>
        </w:rPr>
      </w:pPr>
      <w:r w:rsidRPr="00736573">
        <w:rPr>
          <w:rFonts w:ascii="Arial Narrow" w:hAnsi="Arial Narrow"/>
          <w:i/>
          <w:sz w:val="24"/>
          <w:szCs w:val="24"/>
        </w:rPr>
        <w:t xml:space="preserve">Bilindiği üzere Dünyada Başkanlık sistemiyle yönetilen ülkeler, bağımsız devletlerden oluşan ülkelerdir. Yapılacak seçim başkanlık seçimi değil Cumhurbaşkanlığı seçimidir. Şu anda sorun partilerin oy artırması olmadığı gibi, herhangi bir ayrımcılık sorunu da değildir. Sorun Demokrasi sorunudur. Son dönemlerde </w:t>
      </w:r>
      <w:proofErr w:type="gramStart"/>
      <w:r w:rsidRPr="00736573">
        <w:rPr>
          <w:rFonts w:ascii="Arial Narrow" w:hAnsi="Arial Narrow"/>
          <w:i/>
          <w:sz w:val="24"/>
          <w:szCs w:val="24"/>
        </w:rPr>
        <w:t>ki  toplumdaki</w:t>
      </w:r>
      <w:proofErr w:type="gramEnd"/>
      <w:r w:rsidRPr="00736573">
        <w:rPr>
          <w:rFonts w:ascii="Arial Narrow" w:hAnsi="Arial Narrow"/>
          <w:i/>
          <w:sz w:val="24"/>
          <w:szCs w:val="24"/>
        </w:rPr>
        <w:t xml:space="preserve">  kutuplaşmanın ne kadar arttığını hepimiz görüyoruz. Sorun bu kutuplaşmayı çözmektir. Bunun için; Demokrasiye, insan haklarına, hukuk devletine, Kuvvetler </w:t>
      </w:r>
      <w:proofErr w:type="gramStart"/>
      <w:r w:rsidRPr="00736573">
        <w:rPr>
          <w:rFonts w:ascii="Arial Narrow" w:hAnsi="Arial Narrow"/>
          <w:i/>
          <w:sz w:val="24"/>
          <w:szCs w:val="24"/>
        </w:rPr>
        <w:t>ayrılığına , laikliğe</w:t>
      </w:r>
      <w:proofErr w:type="gramEnd"/>
      <w:r w:rsidRPr="00736573">
        <w:rPr>
          <w:rFonts w:ascii="Arial Narrow" w:hAnsi="Arial Narrow"/>
          <w:i/>
          <w:sz w:val="24"/>
          <w:szCs w:val="24"/>
        </w:rPr>
        <w:t xml:space="preserve"> inanan, uzlaşma ve barış kültürünü savunacak ve güçlendirecek, Cumhuriyetin temel ilkelerini savunacak ve koruyacak bir Cumhurbaşkanına her zamankinden çok ihtiyacımız olduğu açıktır. </w:t>
      </w:r>
    </w:p>
    <w:p w:rsidR="00B84689" w:rsidRPr="00736573" w:rsidRDefault="00B84689" w:rsidP="00B84689">
      <w:pPr>
        <w:ind w:left="567" w:firstLine="843"/>
        <w:rPr>
          <w:rFonts w:ascii="Arial Narrow" w:hAnsi="Arial Narrow"/>
          <w:i/>
          <w:sz w:val="24"/>
          <w:szCs w:val="24"/>
        </w:rPr>
      </w:pPr>
      <w:r w:rsidRPr="00736573">
        <w:rPr>
          <w:rFonts w:ascii="Arial Narrow" w:hAnsi="Arial Narrow"/>
          <w:i/>
          <w:sz w:val="24"/>
          <w:szCs w:val="24"/>
        </w:rPr>
        <w:t xml:space="preserve">Ülkemizin son dönemde komşularıyla ve dünyayla ilişkilerini üzülerek izliyoruz. Orta Doğudaki gelişmelerin ülkemiz içindeki bir sorun kadar, ülkemizi etkileyeceği, bu sorunların uzlaşma ve barış kültürü ile </w:t>
      </w:r>
      <w:r>
        <w:rPr>
          <w:rFonts w:ascii="Arial Narrow" w:hAnsi="Arial Narrow"/>
          <w:i/>
          <w:sz w:val="24"/>
          <w:szCs w:val="24"/>
        </w:rPr>
        <w:t xml:space="preserve">demokratik kurallarla </w:t>
      </w:r>
      <w:r w:rsidRPr="00736573">
        <w:rPr>
          <w:rFonts w:ascii="Arial Narrow" w:hAnsi="Arial Narrow"/>
          <w:i/>
          <w:sz w:val="24"/>
          <w:szCs w:val="24"/>
        </w:rPr>
        <w:t>çözülebileceği açıktır…</w:t>
      </w:r>
    </w:p>
    <w:p w:rsidR="00B84689" w:rsidRPr="00736573" w:rsidRDefault="00B84689" w:rsidP="00B84689">
      <w:pPr>
        <w:ind w:left="567" w:firstLine="843"/>
        <w:rPr>
          <w:rFonts w:ascii="Arial Narrow" w:hAnsi="Arial Narrow"/>
          <w:i/>
          <w:sz w:val="24"/>
          <w:szCs w:val="24"/>
        </w:rPr>
      </w:pPr>
      <w:r w:rsidRPr="00736573">
        <w:rPr>
          <w:rFonts w:ascii="Arial Narrow" w:hAnsi="Arial Narrow"/>
          <w:i/>
          <w:sz w:val="24"/>
          <w:szCs w:val="24"/>
        </w:rPr>
        <w:t xml:space="preserve">Sayılabilecek bu ve benzeri nedenlerle Cumhurbaşkanlığı seçimi her yurttaş için çok önemlidir. Söz ve karar </w:t>
      </w:r>
      <w:proofErr w:type="gramStart"/>
      <w:r w:rsidRPr="00736573">
        <w:rPr>
          <w:rFonts w:ascii="Arial Narrow" w:hAnsi="Arial Narrow"/>
          <w:i/>
          <w:sz w:val="24"/>
          <w:szCs w:val="24"/>
        </w:rPr>
        <w:t>Yurttaştadır</w:t>
      </w:r>
      <w:proofErr w:type="gramEnd"/>
      <w:r w:rsidRPr="00736573">
        <w:rPr>
          <w:rFonts w:ascii="Arial Narrow" w:hAnsi="Arial Narrow"/>
          <w:i/>
          <w:sz w:val="24"/>
          <w:szCs w:val="24"/>
        </w:rPr>
        <w:t xml:space="preserve">. Halkımızın sorumluluğunun bilincinde olarak mutlaka sandığa gideceğini, oyunu ülkemiz yararına kullanacağını düşünüyoruz. Antalya Meslek Odaları Eşgüdüm Kurulu </w:t>
      </w:r>
      <w:proofErr w:type="gramStart"/>
      <w:r w:rsidRPr="00736573">
        <w:rPr>
          <w:rFonts w:ascii="Arial Narrow" w:hAnsi="Arial Narrow"/>
          <w:i/>
          <w:sz w:val="24"/>
          <w:szCs w:val="24"/>
        </w:rPr>
        <w:t>olarak  odalarımızın</w:t>
      </w:r>
      <w:proofErr w:type="gramEnd"/>
      <w:r w:rsidRPr="00736573">
        <w:rPr>
          <w:rFonts w:ascii="Arial Narrow" w:hAnsi="Arial Narrow"/>
          <w:i/>
          <w:sz w:val="24"/>
          <w:szCs w:val="24"/>
        </w:rPr>
        <w:t xml:space="preserve"> tüm üyelerini </w:t>
      </w:r>
      <w:proofErr w:type="gramStart"/>
      <w:r w:rsidRPr="00736573">
        <w:rPr>
          <w:rFonts w:ascii="Arial Narrow" w:hAnsi="Arial Narrow"/>
          <w:i/>
          <w:sz w:val="24"/>
          <w:szCs w:val="24"/>
        </w:rPr>
        <w:t>ve</w:t>
      </w:r>
      <w:proofErr w:type="gramEnd"/>
      <w:r w:rsidRPr="00736573">
        <w:rPr>
          <w:rFonts w:ascii="Arial Narrow" w:hAnsi="Arial Narrow"/>
          <w:i/>
          <w:sz w:val="24"/>
          <w:szCs w:val="24"/>
        </w:rPr>
        <w:t xml:space="preserve"> herkesi 10 Ağustosta oy kullanmaya çağırıyoruz. Unutmayalım ki sandığa gitmemek hiç istemediğin adaya oy vermek anlamına gelir.23.07.2014</w:t>
      </w:r>
    </w:p>
    <w:p w:rsidR="00B84689" w:rsidRPr="00736573" w:rsidRDefault="00B84689" w:rsidP="00B84689">
      <w:pPr>
        <w:ind w:left="567" w:firstLine="843"/>
        <w:rPr>
          <w:rFonts w:ascii="Arial Narrow" w:hAnsi="Arial Narrow"/>
          <w:i/>
          <w:sz w:val="24"/>
          <w:szCs w:val="24"/>
        </w:rPr>
      </w:pP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r>
      <w:r w:rsidRPr="00736573">
        <w:rPr>
          <w:rFonts w:ascii="Arial Narrow" w:hAnsi="Arial Narrow"/>
          <w:i/>
          <w:sz w:val="24"/>
          <w:szCs w:val="24"/>
        </w:rPr>
        <w:tab/>
        <w:t>Saygılarımızla.</w:t>
      </w:r>
    </w:p>
    <w:p w:rsidR="00B84689" w:rsidRDefault="00B84689" w:rsidP="00B84689">
      <w:pPr>
        <w:ind w:firstLine="567"/>
        <w:jc w:val="left"/>
        <w:rPr>
          <w:rFonts w:ascii="Arial Narrow" w:hAnsi="Arial Narrow"/>
          <w:b/>
          <w:sz w:val="24"/>
          <w:szCs w:val="24"/>
          <w:u w:val="single"/>
        </w:rPr>
      </w:pPr>
    </w:p>
    <w:p w:rsidR="00B84689" w:rsidRPr="00F421FC" w:rsidRDefault="00B84689" w:rsidP="00B84689">
      <w:pPr>
        <w:ind w:firstLine="567"/>
        <w:jc w:val="left"/>
        <w:rPr>
          <w:rFonts w:ascii="Arial Narrow" w:hAnsi="Arial Narrow"/>
          <w:b/>
          <w:sz w:val="24"/>
          <w:szCs w:val="24"/>
          <w:u w:val="single"/>
        </w:rPr>
      </w:pPr>
      <w:r w:rsidRPr="00F421FC">
        <w:rPr>
          <w:rFonts w:ascii="Arial Narrow" w:hAnsi="Arial Narrow"/>
          <w:b/>
          <w:sz w:val="24"/>
          <w:szCs w:val="24"/>
          <w:u w:val="single"/>
        </w:rPr>
        <w:t>BASIN AÇIKLAMASINA KATILANLAR</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Antalya Meslek Odaları Eşgüdüm Kurulu</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Antalya Barosu</w:t>
      </w:r>
      <w:r w:rsidRPr="00F421FC">
        <w:rPr>
          <w:rFonts w:ascii="Arial Narrow" w:hAnsi="Arial Narrow"/>
          <w:i/>
          <w:sz w:val="24"/>
          <w:szCs w:val="24"/>
        </w:rPr>
        <w:tab/>
      </w:r>
      <w:r w:rsidRPr="00F421FC">
        <w:rPr>
          <w:rFonts w:ascii="Arial Narrow" w:hAnsi="Arial Narrow"/>
          <w:i/>
          <w:sz w:val="24"/>
          <w:szCs w:val="24"/>
        </w:rPr>
        <w:tab/>
      </w:r>
      <w:r w:rsidRPr="00F421FC">
        <w:rPr>
          <w:rFonts w:ascii="Arial Narrow" w:hAnsi="Arial Narrow"/>
          <w:i/>
          <w:sz w:val="24"/>
          <w:szCs w:val="24"/>
        </w:rPr>
        <w:tab/>
        <w:t>Tabipler Odası</w:t>
      </w:r>
      <w:r w:rsidRPr="00F421FC">
        <w:rPr>
          <w:rFonts w:ascii="Arial Narrow" w:hAnsi="Arial Narrow"/>
          <w:i/>
          <w:sz w:val="24"/>
          <w:szCs w:val="24"/>
        </w:rPr>
        <w:tab/>
      </w:r>
      <w:r w:rsidRPr="00F421FC">
        <w:rPr>
          <w:rFonts w:ascii="Arial Narrow" w:hAnsi="Arial Narrow"/>
          <w:i/>
          <w:sz w:val="24"/>
          <w:szCs w:val="24"/>
        </w:rPr>
        <w:tab/>
      </w:r>
      <w:r>
        <w:rPr>
          <w:rFonts w:ascii="Arial Narrow" w:hAnsi="Arial Narrow"/>
          <w:i/>
          <w:sz w:val="24"/>
          <w:szCs w:val="24"/>
        </w:rPr>
        <w:tab/>
      </w:r>
      <w:r w:rsidRPr="00F421FC">
        <w:rPr>
          <w:rFonts w:ascii="Arial Narrow" w:hAnsi="Arial Narrow"/>
          <w:i/>
          <w:sz w:val="24"/>
          <w:szCs w:val="24"/>
        </w:rPr>
        <w:t>Diş Hekimleri Odası</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Elektrik Mühendisler Odası</w:t>
      </w:r>
      <w:r w:rsidRPr="00F421FC">
        <w:rPr>
          <w:rFonts w:ascii="Arial Narrow" w:hAnsi="Arial Narrow"/>
          <w:i/>
          <w:sz w:val="24"/>
          <w:szCs w:val="24"/>
        </w:rPr>
        <w:tab/>
        <w:t>Harita Mühendisleri Odası</w:t>
      </w:r>
      <w:r w:rsidRPr="00F421FC">
        <w:rPr>
          <w:rFonts w:ascii="Arial Narrow" w:hAnsi="Arial Narrow"/>
          <w:i/>
          <w:sz w:val="24"/>
          <w:szCs w:val="24"/>
        </w:rPr>
        <w:tab/>
        <w:t>İnşaat Mühendisleri Odası</w:t>
      </w:r>
      <w:r w:rsidRPr="00F421FC">
        <w:rPr>
          <w:rFonts w:ascii="Arial Narrow" w:hAnsi="Arial Narrow"/>
          <w:i/>
          <w:sz w:val="24"/>
          <w:szCs w:val="24"/>
        </w:rPr>
        <w:tab/>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Mimarlar Odası</w:t>
      </w:r>
      <w:r w:rsidRPr="00F421FC">
        <w:rPr>
          <w:rFonts w:ascii="Arial Narrow" w:hAnsi="Arial Narrow"/>
          <w:i/>
          <w:sz w:val="24"/>
          <w:szCs w:val="24"/>
        </w:rPr>
        <w:tab/>
      </w:r>
      <w:r w:rsidRPr="00F421FC">
        <w:rPr>
          <w:rFonts w:ascii="Arial Narrow" w:hAnsi="Arial Narrow"/>
          <w:i/>
          <w:sz w:val="24"/>
          <w:szCs w:val="24"/>
        </w:rPr>
        <w:tab/>
      </w:r>
      <w:r w:rsidRPr="00F421FC">
        <w:rPr>
          <w:rFonts w:ascii="Arial Narrow" w:hAnsi="Arial Narrow"/>
          <w:i/>
          <w:sz w:val="24"/>
          <w:szCs w:val="24"/>
        </w:rPr>
        <w:tab/>
        <w:t>Ziraat Mühendisleri Odası</w:t>
      </w:r>
      <w:r w:rsidRPr="00F421FC">
        <w:rPr>
          <w:rFonts w:ascii="Arial Narrow" w:hAnsi="Arial Narrow"/>
          <w:i/>
          <w:sz w:val="24"/>
          <w:szCs w:val="24"/>
        </w:rPr>
        <w:tab/>
      </w:r>
      <w:proofErr w:type="spellStart"/>
      <w:r w:rsidRPr="00F421FC">
        <w:rPr>
          <w:rFonts w:ascii="Arial Narrow" w:hAnsi="Arial Narrow"/>
          <w:i/>
          <w:sz w:val="24"/>
          <w:szCs w:val="24"/>
        </w:rPr>
        <w:t>Makina</w:t>
      </w:r>
      <w:proofErr w:type="spellEnd"/>
      <w:r w:rsidRPr="00F421FC">
        <w:rPr>
          <w:rFonts w:ascii="Arial Narrow" w:hAnsi="Arial Narrow"/>
          <w:i/>
          <w:sz w:val="24"/>
          <w:szCs w:val="24"/>
        </w:rPr>
        <w:t xml:space="preserve"> Mühendisleri Odası</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Jeoloji Mühendisleri Odası</w:t>
      </w:r>
      <w:r w:rsidRPr="00F421FC">
        <w:rPr>
          <w:rFonts w:ascii="Arial Narrow" w:hAnsi="Arial Narrow"/>
          <w:i/>
          <w:sz w:val="24"/>
          <w:szCs w:val="24"/>
        </w:rPr>
        <w:tab/>
        <w:t>Jeofizik Mühendisleri Odası</w:t>
      </w:r>
      <w:r w:rsidRPr="00F421FC">
        <w:rPr>
          <w:rFonts w:ascii="Arial Narrow" w:hAnsi="Arial Narrow"/>
          <w:i/>
          <w:sz w:val="24"/>
          <w:szCs w:val="24"/>
        </w:rPr>
        <w:tab/>
        <w:t xml:space="preserve"> Maden Mühendisleri Odası</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Orman Mühendisleri Odası</w:t>
      </w:r>
      <w:r w:rsidRPr="00F421FC">
        <w:rPr>
          <w:rFonts w:ascii="Arial Narrow" w:hAnsi="Arial Narrow"/>
          <w:i/>
          <w:sz w:val="24"/>
          <w:szCs w:val="24"/>
        </w:rPr>
        <w:tab/>
        <w:t>Şehir Plancıları Odası</w:t>
      </w:r>
      <w:r w:rsidRPr="00F421FC">
        <w:rPr>
          <w:rFonts w:ascii="Arial Narrow" w:hAnsi="Arial Narrow"/>
          <w:i/>
          <w:sz w:val="24"/>
          <w:szCs w:val="24"/>
        </w:rPr>
        <w:tab/>
        <w:t xml:space="preserve"> </w:t>
      </w:r>
      <w:r w:rsidRPr="00F421FC">
        <w:rPr>
          <w:rFonts w:ascii="Arial Narrow" w:hAnsi="Arial Narrow"/>
          <w:i/>
          <w:sz w:val="24"/>
          <w:szCs w:val="24"/>
        </w:rPr>
        <w:tab/>
        <w:t>Eczacılar Odası</w:t>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Peyzaj Mimarları Odası</w:t>
      </w:r>
      <w:r w:rsidRPr="00F421FC">
        <w:rPr>
          <w:rFonts w:ascii="Arial Narrow" w:hAnsi="Arial Narrow"/>
          <w:i/>
          <w:sz w:val="24"/>
          <w:szCs w:val="24"/>
        </w:rPr>
        <w:tab/>
      </w:r>
      <w:r w:rsidRPr="00F421FC">
        <w:rPr>
          <w:rFonts w:ascii="Arial Narrow" w:hAnsi="Arial Narrow"/>
          <w:i/>
          <w:sz w:val="24"/>
          <w:szCs w:val="24"/>
        </w:rPr>
        <w:tab/>
        <w:t>Veteriner Hekimleri Odası</w:t>
      </w:r>
      <w:r w:rsidRPr="00F421FC">
        <w:rPr>
          <w:rFonts w:ascii="Arial Narrow" w:hAnsi="Arial Narrow"/>
          <w:i/>
          <w:sz w:val="24"/>
          <w:szCs w:val="24"/>
        </w:rPr>
        <w:tab/>
        <w:t>Kimya Mühendisleri Odası</w:t>
      </w:r>
      <w:r w:rsidRPr="00F421FC">
        <w:rPr>
          <w:rFonts w:ascii="Arial Narrow" w:hAnsi="Arial Narrow"/>
          <w:i/>
          <w:sz w:val="24"/>
          <w:szCs w:val="24"/>
        </w:rPr>
        <w:tab/>
      </w:r>
    </w:p>
    <w:p w:rsidR="00B84689" w:rsidRPr="00F421FC" w:rsidRDefault="00B84689" w:rsidP="00B84689">
      <w:pPr>
        <w:ind w:left="567" w:firstLine="0"/>
        <w:jc w:val="left"/>
        <w:rPr>
          <w:rFonts w:ascii="Arial Narrow" w:hAnsi="Arial Narrow"/>
          <w:i/>
          <w:sz w:val="24"/>
          <w:szCs w:val="24"/>
        </w:rPr>
      </w:pPr>
      <w:r w:rsidRPr="00F421FC">
        <w:rPr>
          <w:rFonts w:ascii="Arial Narrow" w:hAnsi="Arial Narrow"/>
          <w:i/>
          <w:sz w:val="24"/>
          <w:szCs w:val="24"/>
        </w:rPr>
        <w:t>Gıda Mühendisleri Odası</w:t>
      </w:r>
      <w:r w:rsidRPr="00F421FC">
        <w:rPr>
          <w:rFonts w:ascii="Arial Narrow" w:hAnsi="Arial Narrow"/>
          <w:i/>
          <w:sz w:val="24"/>
          <w:szCs w:val="24"/>
        </w:rPr>
        <w:tab/>
      </w:r>
      <w:r>
        <w:rPr>
          <w:rFonts w:ascii="Arial Narrow" w:hAnsi="Arial Narrow"/>
          <w:i/>
          <w:sz w:val="24"/>
          <w:szCs w:val="24"/>
        </w:rPr>
        <w:tab/>
      </w:r>
      <w:r w:rsidRPr="00F421FC">
        <w:rPr>
          <w:rFonts w:ascii="Arial Narrow" w:hAnsi="Arial Narrow"/>
          <w:i/>
          <w:sz w:val="24"/>
          <w:szCs w:val="24"/>
        </w:rPr>
        <w:t xml:space="preserve"> Çevre Mühendisleri Odası</w:t>
      </w:r>
      <w:r w:rsidRPr="00F421FC">
        <w:rPr>
          <w:rFonts w:ascii="Arial Narrow" w:hAnsi="Arial Narrow"/>
          <w:i/>
          <w:sz w:val="24"/>
          <w:szCs w:val="24"/>
        </w:rPr>
        <w:tab/>
        <w:t xml:space="preserve">Antalya Ser. </w:t>
      </w:r>
      <w:proofErr w:type="spellStart"/>
      <w:r w:rsidRPr="00F421FC">
        <w:rPr>
          <w:rFonts w:ascii="Arial Narrow" w:hAnsi="Arial Narrow"/>
          <w:i/>
          <w:sz w:val="24"/>
          <w:szCs w:val="24"/>
        </w:rPr>
        <w:t>Muh</w:t>
      </w:r>
      <w:proofErr w:type="spellEnd"/>
      <w:r w:rsidRPr="00F421FC">
        <w:rPr>
          <w:rFonts w:ascii="Arial Narrow" w:hAnsi="Arial Narrow"/>
          <w:i/>
          <w:sz w:val="24"/>
          <w:szCs w:val="24"/>
        </w:rPr>
        <w:t xml:space="preserve">. Mali. </w:t>
      </w:r>
      <w:proofErr w:type="spellStart"/>
      <w:r w:rsidRPr="00F421FC">
        <w:rPr>
          <w:rFonts w:ascii="Arial Narrow" w:hAnsi="Arial Narrow"/>
          <w:i/>
          <w:sz w:val="24"/>
          <w:szCs w:val="24"/>
        </w:rPr>
        <w:t>Müş</w:t>
      </w:r>
      <w:proofErr w:type="spellEnd"/>
      <w:r w:rsidRPr="00F421FC">
        <w:rPr>
          <w:rFonts w:ascii="Arial Narrow" w:hAnsi="Arial Narrow"/>
          <w:i/>
          <w:sz w:val="24"/>
          <w:szCs w:val="24"/>
        </w:rPr>
        <w:t>. Odası</w:t>
      </w:r>
    </w:p>
    <w:p w:rsidR="00B53876" w:rsidRPr="00B84689" w:rsidRDefault="00B53876" w:rsidP="00B84689"/>
    <w:sectPr w:rsidR="00B53876" w:rsidRPr="00B84689" w:rsidSect="00F421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B53876"/>
    <w:rsid w:val="000115D9"/>
    <w:rsid w:val="000158DD"/>
    <w:rsid w:val="000653EA"/>
    <w:rsid w:val="000A50B7"/>
    <w:rsid w:val="000B0192"/>
    <w:rsid w:val="000C3EA6"/>
    <w:rsid w:val="000E5087"/>
    <w:rsid w:val="00120021"/>
    <w:rsid w:val="001E127B"/>
    <w:rsid w:val="00210080"/>
    <w:rsid w:val="0034122D"/>
    <w:rsid w:val="00341C02"/>
    <w:rsid w:val="00343506"/>
    <w:rsid w:val="003C3F79"/>
    <w:rsid w:val="003D7A55"/>
    <w:rsid w:val="0049407B"/>
    <w:rsid w:val="004B0355"/>
    <w:rsid w:val="004F7837"/>
    <w:rsid w:val="004F7DE2"/>
    <w:rsid w:val="00545811"/>
    <w:rsid w:val="00630B50"/>
    <w:rsid w:val="006C22C7"/>
    <w:rsid w:val="00714FAF"/>
    <w:rsid w:val="00736573"/>
    <w:rsid w:val="007524C0"/>
    <w:rsid w:val="0075641A"/>
    <w:rsid w:val="00811FA1"/>
    <w:rsid w:val="00891E01"/>
    <w:rsid w:val="00897A6B"/>
    <w:rsid w:val="008B0B17"/>
    <w:rsid w:val="008D192C"/>
    <w:rsid w:val="008D46BE"/>
    <w:rsid w:val="008E25DE"/>
    <w:rsid w:val="008F33F7"/>
    <w:rsid w:val="00907212"/>
    <w:rsid w:val="00931BC2"/>
    <w:rsid w:val="009328FF"/>
    <w:rsid w:val="009554D9"/>
    <w:rsid w:val="00A51464"/>
    <w:rsid w:val="00A86C44"/>
    <w:rsid w:val="00AF7488"/>
    <w:rsid w:val="00B42840"/>
    <w:rsid w:val="00B53876"/>
    <w:rsid w:val="00B84689"/>
    <w:rsid w:val="00C369A7"/>
    <w:rsid w:val="00D27DA6"/>
    <w:rsid w:val="00D9133B"/>
    <w:rsid w:val="00DB537C"/>
    <w:rsid w:val="00DF6F73"/>
    <w:rsid w:val="00E15D0E"/>
    <w:rsid w:val="00E17154"/>
    <w:rsid w:val="00E32214"/>
    <w:rsid w:val="00E57CD1"/>
    <w:rsid w:val="00EA0F0A"/>
    <w:rsid w:val="00EB495C"/>
    <w:rsid w:val="00EF6325"/>
    <w:rsid w:val="00F123BA"/>
    <w:rsid w:val="00F421FC"/>
    <w:rsid w:val="00F43952"/>
    <w:rsid w:val="00F50941"/>
    <w:rsid w:val="00F66B16"/>
    <w:rsid w:val="00F835F7"/>
    <w:rsid w:val="00F96F7F"/>
    <w:rsid w:val="00FE34F2"/>
    <w:rsid w:val="00FE3B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35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509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389</Words>
  <Characters>2220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51</cp:revision>
  <cp:lastPrinted>2014-07-23T07:33:00Z</cp:lastPrinted>
  <dcterms:created xsi:type="dcterms:W3CDTF">2014-07-02T08:19:00Z</dcterms:created>
  <dcterms:modified xsi:type="dcterms:W3CDTF">2014-07-23T08:03:00Z</dcterms:modified>
</cp:coreProperties>
</file>