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4F" w:rsidRDefault="00680C4F" w:rsidP="00680C4F">
      <w:pPr>
        <w:pStyle w:val="NormalWeb"/>
        <w:jc w:val="center"/>
        <w:rPr>
          <w:rFonts w:cs="Lucida Sans Unicode"/>
        </w:rPr>
      </w:pPr>
      <w:r>
        <w:rPr>
          <w:rFonts w:cs="Lucida Sans Unicode"/>
          <w:b/>
          <w:bCs/>
        </w:rPr>
        <w:t>BASINA VE KAMUOYUNA  </w:t>
      </w:r>
    </w:p>
    <w:p w:rsidR="00680C4F" w:rsidRDefault="00680C4F" w:rsidP="00680C4F">
      <w:pPr>
        <w:pStyle w:val="NormalWeb"/>
        <w:jc w:val="center"/>
        <w:rPr>
          <w:rFonts w:cs="Lucida Sans Unicode"/>
        </w:rPr>
      </w:pPr>
      <w:r>
        <w:rPr>
          <w:rFonts w:cs="Lucida Sans Unicode"/>
          <w:b/>
          <w:bCs/>
        </w:rPr>
        <w:t>Sayın Oda Başkanlarımız ve Yöneticilerimiz</w:t>
      </w:r>
    </w:p>
    <w:p w:rsidR="00680C4F" w:rsidRDefault="00680C4F" w:rsidP="00680C4F">
      <w:pPr>
        <w:pStyle w:val="NormalWeb"/>
        <w:jc w:val="center"/>
        <w:rPr>
          <w:rFonts w:cs="Lucida Sans Unicode"/>
        </w:rPr>
      </w:pPr>
      <w:r>
        <w:rPr>
          <w:rFonts w:cs="Lucida Sans Unicode"/>
          <w:b/>
          <w:bCs/>
        </w:rPr>
        <w:t>Basınımızın Değerli Temsilcileri,</w:t>
      </w:r>
    </w:p>
    <w:p w:rsidR="00680C4F" w:rsidRDefault="00680C4F" w:rsidP="00680C4F">
      <w:pPr>
        <w:pStyle w:val="NormalWeb"/>
        <w:jc w:val="center"/>
        <w:rPr>
          <w:rFonts w:cs="Lucida Sans Unicode"/>
        </w:rPr>
      </w:pPr>
      <w:r>
        <w:rPr>
          <w:rFonts w:cs="Lucida Sans Unicode"/>
          <w:b/>
          <w:bCs/>
        </w:rPr>
        <w:t>Birliğimize bağlı odalarımızın kıymetli üyeleri,</w:t>
      </w:r>
    </w:p>
    <w:p w:rsidR="00680C4F" w:rsidRDefault="00680C4F" w:rsidP="00680C4F">
      <w:pPr>
        <w:pStyle w:val="NormalWeb"/>
        <w:jc w:val="center"/>
        <w:rPr>
          <w:rFonts w:cs="Lucida Sans Unicode"/>
        </w:rPr>
      </w:pPr>
      <w:r>
        <w:rPr>
          <w:rFonts w:cs="Lucida Sans Unicode"/>
          <w:b/>
          <w:bCs/>
        </w:rPr>
        <w:t>Saygıdeğer Mersin Halkı ve Misafirlerimiz,  </w:t>
      </w:r>
    </w:p>
    <w:p w:rsidR="00680C4F" w:rsidRDefault="00680C4F" w:rsidP="00680C4F">
      <w:pPr>
        <w:pStyle w:val="NormalWeb"/>
        <w:rPr>
          <w:rFonts w:cs="Lucida Sans Unicode"/>
        </w:rPr>
      </w:pPr>
      <w:r>
        <w:rPr>
          <w:rFonts w:cs="Lucida Sans Unicode"/>
        </w:rPr>
        <w:t xml:space="preserve">Mersinde faaliyet yürüten Akademik </w:t>
      </w:r>
      <w:proofErr w:type="spellStart"/>
      <w:r>
        <w:rPr>
          <w:rFonts w:cs="Lucida Sans Unicode"/>
        </w:rPr>
        <w:t>Ünvanlı</w:t>
      </w:r>
      <w:proofErr w:type="spellEnd"/>
      <w:r>
        <w:rPr>
          <w:rFonts w:cs="Lucida Sans Unicode"/>
        </w:rPr>
        <w:t xml:space="preserve"> Meslek Odaları olarak aynı çatı altında toplanarak Mersin Akademik Odalar Birliği -MAKOB kurulmuştur.</w:t>
      </w:r>
    </w:p>
    <w:p w:rsidR="00680C4F" w:rsidRDefault="00680C4F" w:rsidP="00680C4F">
      <w:pPr>
        <w:pStyle w:val="NormalWeb"/>
        <w:rPr>
          <w:rFonts w:cs="Lucida Sans Unicode"/>
        </w:rPr>
      </w:pPr>
      <w:proofErr w:type="gramStart"/>
      <w:r>
        <w:rPr>
          <w:rFonts w:cs="Lucida Sans Unicode"/>
        </w:rPr>
        <w:t xml:space="preserve">Birliğimizin amacı, Ulu Önder Atatürk‘ün kurduğu bağımsız, laik ve demokratik Türkiye Cumhuriyetinin ilke ve hedeflerine sahip çıkmak ve onu çağdaş bilimsel değerler ışığında ileri götürmek, edindiği bilimsel birikimler ışığında çalışan meslek sahibi kesimleri temsil eden meslek odalarının paylaştığı ortak değerleri geliştirmek, dayanışma ve güç birliği ile daha kapsamlı çalışmalar yaparak ilimize faydalı hizmetler ve projeler üretmek, şehrimizi bir dostluk ve kardeşlik anlayışı ile kaynaşmış bir kent kültürüne ulaştırmak, sağlıklı insan, sağlıklı toplum, sağlıklı kent ve sağlıklı çevre hedefiyle bütünleştirmek ve toplumun sosyal-kültürel yaşamına, gelişmesine katkıda bulunmak, bu amaç kapsamında kentimizde Mersin Valiliği ve kapsamındaki birimler ile Mersin‘de bulunan tüm demokratik kitle örgütleri, üniversiteler, yerel yönetimler, kamu ve özel sektör ile sivil toplum kuruluşları, meslek kuruluşları ve odaları ile faal tüm Akademik </w:t>
      </w:r>
      <w:proofErr w:type="spellStart"/>
      <w:r>
        <w:rPr>
          <w:rFonts w:cs="Lucida Sans Unicode"/>
        </w:rPr>
        <w:t>ünvanı</w:t>
      </w:r>
      <w:proofErr w:type="spellEnd"/>
      <w:r>
        <w:rPr>
          <w:rFonts w:cs="Lucida Sans Unicode"/>
        </w:rPr>
        <w:t xml:space="preserve"> olan odaları bir araya getirmek; dayanışma, iletişim ve iş birliğini geliştirecek faaliyetlerde bulunmaktır.</w:t>
      </w:r>
      <w:proofErr w:type="gramEnd"/>
    </w:p>
    <w:p w:rsidR="00680C4F" w:rsidRDefault="00680C4F" w:rsidP="00680C4F">
      <w:pPr>
        <w:pStyle w:val="NormalWeb"/>
        <w:rPr>
          <w:rFonts w:cs="Lucida Sans Unicode"/>
        </w:rPr>
      </w:pPr>
      <w:r>
        <w:rPr>
          <w:rFonts w:cs="Lucida Sans Unicode"/>
        </w:rPr>
        <w:t xml:space="preserve">Yaşadığımız kente ve ülkemize sahip çıkma adına doğal ve kültürel değerlerin korunması ve tanıtımı amacı ile bilimsel bilgiler ışığında kamuoyu oluşturarak ve kamuoyunun bilgi edinmesini sağlayarak, çevreyi koruma bilinci ile çevre düzenini bozan ve kirleten faaliyetler için ulusal ve yerel yönetim faaliyetlerini </w:t>
      </w:r>
      <w:proofErr w:type="gramStart"/>
      <w:r>
        <w:rPr>
          <w:rFonts w:cs="Lucida Sans Unicode"/>
        </w:rPr>
        <w:t>izleyerek , üye</w:t>
      </w:r>
      <w:proofErr w:type="gramEnd"/>
      <w:r>
        <w:rPr>
          <w:rFonts w:cs="Lucida Sans Unicode"/>
        </w:rPr>
        <w:t xml:space="preserve"> odaların başvurduğu her türlü hukuksal yolların takipçi olup, desteklemektir.</w:t>
      </w:r>
    </w:p>
    <w:p w:rsidR="00680C4F" w:rsidRDefault="00680C4F" w:rsidP="00680C4F">
      <w:pPr>
        <w:pStyle w:val="NormalWeb"/>
        <w:rPr>
          <w:rFonts w:cs="Lucida Sans Unicode"/>
        </w:rPr>
      </w:pPr>
      <w:r>
        <w:rPr>
          <w:rFonts w:cs="Lucida Sans Unicode"/>
        </w:rPr>
        <w:t xml:space="preserve">Tüm yurttaşlarımızın; bilgi ve beceri yönünden günümüz ve gelecek dönemin gereklerine göre donanımlı; hukukun üstünlüğünü ve insan haklarını benimsemiş; çevreye duyarlı, üstün vasıflı, eğitimli, kültürlü, görgülü; hizmet </w:t>
      </w:r>
      <w:proofErr w:type="gramStart"/>
      <w:r>
        <w:rPr>
          <w:rFonts w:cs="Lucida Sans Unicode"/>
        </w:rPr>
        <w:t>üreten,bedenen</w:t>
      </w:r>
      <w:proofErr w:type="gramEnd"/>
      <w:r>
        <w:rPr>
          <w:rFonts w:cs="Lucida Sans Unicode"/>
        </w:rPr>
        <w:t xml:space="preserve"> ve ruhen sağlıklı ve zinde,analitik ve kritik düşünme yeteneğini edinmiş kişiler olarak yetişmesine katkıda bulunarak böyle fertlerin oluşturduğu mutlu, huzurlu ve sağlıklı bir toplum oluşmasına katkıda bulunmayı amaçlıyoruz.</w:t>
      </w:r>
    </w:p>
    <w:p w:rsidR="00680C4F" w:rsidRDefault="00680C4F" w:rsidP="00680C4F">
      <w:pPr>
        <w:pStyle w:val="NormalWeb"/>
        <w:rPr>
          <w:rFonts w:cs="Lucida Sans Unicode"/>
        </w:rPr>
      </w:pPr>
      <w:r>
        <w:rPr>
          <w:rFonts w:cs="Lucida Sans Unicode"/>
        </w:rPr>
        <w:t xml:space="preserve">Mersin Akademik Odalar Birliği olarak ülkemize, kentimize, halkımıza, mesleklerimize karşı bilimsel toplumsal sorumluluklarımız bilincinde bilime, tekniğe olan inancımızı yitirmeyecek, mesleklerimizi toplum yararına icra etmekten, meslek ve meslektaş sorunlarımızı dile getirmekten, ülkemizin çıkarlarını savunmaktan asla vazgeçmeyeceğiz. </w:t>
      </w:r>
    </w:p>
    <w:p w:rsidR="00680C4F" w:rsidRDefault="00680C4F" w:rsidP="00680C4F">
      <w:pPr>
        <w:pStyle w:val="NormalWeb"/>
        <w:rPr>
          <w:rFonts w:cs="Lucida Sans Unicode"/>
        </w:rPr>
      </w:pPr>
      <w:r>
        <w:rPr>
          <w:rFonts w:cs="Lucida Sans Unicode"/>
        </w:rPr>
        <w:t>Mesleğimize, örgütümüze, ülkemizin kamusal zenginliklerine sahip çıkmaya devam edeceğiz, yüreğinde insan sevgisi ve yurtseverlik olan meslek odaları olarak omuz omuza olacağımızı belirtmek istiyoruz.</w:t>
      </w:r>
    </w:p>
    <w:p w:rsidR="00680C4F" w:rsidRDefault="00680C4F" w:rsidP="00680C4F">
      <w:pPr>
        <w:pStyle w:val="NormalWeb"/>
        <w:rPr>
          <w:rFonts w:cs="Lucida Sans Unicode"/>
        </w:rPr>
      </w:pPr>
      <w:r>
        <w:rPr>
          <w:rFonts w:cs="Lucida Sans Unicode"/>
        </w:rPr>
        <w:t xml:space="preserve"> Mersin Akademik Odalar Birliği (MAKOB)  29 Temmuz 2013 tarihinde kurulmuştur. Kurucu </w:t>
      </w:r>
      <w:proofErr w:type="spellStart"/>
      <w:r>
        <w:rPr>
          <w:rFonts w:cs="Lucida Sans Unicode"/>
        </w:rPr>
        <w:t>sekreteryalığı</w:t>
      </w:r>
      <w:proofErr w:type="spellEnd"/>
      <w:r>
        <w:rPr>
          <w:rFonts w:cs="Lucida Sans Unicode"/>
        </w:rPr>
        <w:t xml:space="preserve"> yapan </w:t>
      </w:r>
      <w:proofErr w:type="spellStart"/>
      <w:r>
        <w:rPr>
          <w:rFonts w:cs="Lucida Sans Unicode"/>
        </w:rPr>
        <w:t>Makina</w:t>
      </w:r>
      <w:proofErr w:type="spellEnd"/>
      <w:r>
        <w:rPr>
          <w:rFonts w:cs="Lucida Sans Unicode"/>
        </w:rPr>
        <w:t xml:space="preserve"> Mühendisleri Odası Mersin Şubesi yine bu tarihten (29.07.2013) itibaren 6 ay süre ile Birlik </w:t>
      </w:r>
      <w:proofErr w:type="spellStart"/>
      <w:r>
        <w:rPr>
          <w:rFonts w:cs="Lucida Sans Unicode"/>
        </w:rPr>
        <w:t>sekreteryalığını</w:t>
      </w:r>
      <w:proofErr w:type="spellEnd"/>
      <w:r>
        <w:rPr>
          <w:rFonts w:cs="Lucida Sans Unicode"/>
        </w:rPr>
        <w:t xml:space="preserve"> yürütecektir. Süre sonunda kuruluş tüzüğümüzde yer aldığı şekilde diğer bir odamız aynı süre ile birlik </w:t>
      </w:r>
      <w:proofErr w:type="spellStart"/>
      <w:r>
        <w:rPr>
          <w:rFonts w:cs="Lucida Sans Unicode"/>
        </w:rPr>
        <w:t>sekreteryalığını</w:t>
      </w:r>
      <w:proofErr w:type="spellEnd"/>
      <w:r>
        <w:rPr>
          <w:rFonts w:cs="Lucida Sans Unicode"/>
        </w:rPr>
        <w:t xml:space="preserve"> devam ettirecektir. Birlik çalışmaları ve faaliyetlerinin kamuoyu ile paylaşımı aynı hızda devam edecektir.</w:t>
      </w:r>
    </w:p>
    <w:p w:rsidR="00680C4F" w:rsidRDefault="00680C4F" w:rsidP="00680C4F">
      <w:pPr>
        <w:pStyle w:val="NormalWeb"/>
        <w:rPr>
          <w:rFonts w:cs="Lucida Sans Unicode"/>
        </w:rPr>
      </w:pPr>
      <w:r>
        <w:rPr>
          <w:rFonts w:cs="Lucida Sans Unicode"/>
        </w:rPr>
        <w:t>Birliğimizin kuruluşunu, basın ve kamuoyu ile paylaşırken; Ülkemize, Kentimize, Halkımıza, Odalarımıza, Mesleğimize ve Üyelerimize hayırlı olmasını diliyoruz. </w:t>
      </w:r>
    </w:p>
    <w:p w:rsidR="00680C4F" w:rsidRDefault="00680C4F" w:rsidP="00680C4F">
      <w:pPr>
        <w:pStyle w:val="NormalWeb"/>
        <w:rPr>
          <w:rFonts w:cs="Lucida Sans Unicode"/>
        </w:rPr>
      </w:pPr>
      <w:r>
        <w:rPr>
          <w:rFonts w:cs="Lucida Sans Unicode"/>
        </w:rPr>
        <w:t> </w:t>
      </w:r>
    </w:p>
    <w:p w:rsidR="00680C4F" w:rsidRDefault="00680C4F" w:rsidP="00680C4F">
      <w:pPr>
        <w:pStyle w:val="NormalWeb"/>
        <w:rPr>
          <w:rFonts w:cs="Lucida Sans Unicode"/>
        </w:rPr>
      </w:pPr>
      <w:r>
        <w:rPr>
          <w:rFonts w:cs="Lucida Sans Unicode"/>
          <w:b/>
          <w:bCs/>
        </w:rPr>
        <w:t xml:space="preserve">                                     MERSİN AKADEMİK ODALAR BİRLİĞİ</w:t>
      </w:r>
    </w:p>
    <w:p w:rsidR="00D0441B" w:rsidRDefault="00D0441B"/>
    <w:sectPr w:rsidR="00D0441B" w:rsidSect="00680C4F">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Lucida Sans Unicode">
    <w:panose1 w:val="020B0602030504020204"/>
    <w:charset w:val="A2"/>
    <w:family w:val="swiss"/>
    <w:pitch w:val="variable"/>
    <w:sig w:usb0="80000AFF" w:usb1="0000396B" w:usb2="00000000" w:usb3="00000000" w:csb0="0000003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80C4F"/>
    <w:rsid w:val="00680C4F"/>
    <w:rsid w:val="006C6CAF"/>
    <w:rsid w:val="006F37C6"/>
    <w:rsid w:val="00D044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80C4F"/>
    <w:pPr>
      <w:spacing w:before="100" w:beforeAutospacing="1" w:after="100" w:afterAutospacing="1" w:line="240" w:lineRule="auto"/>
    </w:pPr>
    <w:rPr>
      <w:rFonts w:ascii="Verdana" w:eastAsia="Times New Roman" w:hAnsi="Verdana" w:cs="Times New Roman"/>
      <w:color w:val="444444"/>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2013-08-28T13:12:00Z</dcterms:created>
  <dcterms:modified xsi:type="dcterms:W3CDTF">2013-08-28T13:16:00Z</dcterms:modified>
</cp:coreProperties>
</file>